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923" w:rsidRDefault="00BE7C89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Trư</w:t>
      </w:r>
      <w:r>
        <w:rPr>
          <w:sz w:val="32"/>
          <w:szCs w:val="32"/>
        </w:rPr>
        <w:t>ờ</w:t>
      </w:r>
      <w:r>
        <w:rPr>
          <w:sz w:val="32"/>
          <w:szCs w:val="32"/>
        </w:rPr>
        <w:t>ng THCS R</w:t>
      </w:r>
      <w:r>
        <w:rPr>
          <w:sz w:val="32"/>
          <w:szCs w:val="32"/>
        </w:rPr>
        <w:t>ạ</w:t>
      </w:r>
      <w:r>
        <w:rPr>
          <w:sz w:val="32"/>
          <w:szCs w:val="32"/>
        </w:rPr>
        <w:t>ng Đông</w:t>
      </w:r>
    </w:p>
    <w:p w:rsidR="00C33923" w:rsidRDefault="00C33923">
      <w:pPr>
        <w:rPr>
          <w:sz w:val="32"/>
          <w:szCs w:val="32"/>
        </w:rPr>
      </w:pPr>
    </w:p>
    <w:p w:rsidR="00C33923" w:rsidRDefault="00BE7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>Ộ</w:t>
      </w:r>
      <w:r>
        <w:rPr>
          <w:b/>
          <w:bCs/>
          <w:sz w:val="32"/>
          <w:szCs w:val="32"/>
        </w:rPr>
        <w:t>I DUNG BÀI H</w:t>
      </w:r>
      <w:r>
        <w:rPr>
          <w:b/>
          <w:bCs/>
          <w:sz w:val="32"/>
          <w:szCs w:val="32"/>
        </w:rPr>
        <w:t>Ọ</w:t>
      </w:r>
      <w:r>
        <w:rPr>
          <w:b/>
          <w:bCs/>
          <w:sz w:val="32"/>
          <w:szCs w:val="32"/>
        </w:rPr>
        <w:t>C GDCD 8</w:t>
      </w:r>
    </w:p>
    <w:p w:rsidR="00C33923" w:rsidRDefault="00C33923">
      <w:pPr>
        <w:jc w:val="center"/>
        <w:rPr>
          <w:b/>
          <w:bCs/>
          <w:sz w:val="32"/>
          <w:szCs w:val="32"/>
        </w:rPr>
      </w:pPr>
    </w:p>
    <w:p w:rsidR="00C33923" w:rsidRDefault="00BE7C89">
      <w:pPr>
        <w:jc w:val="center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BÀI 1: TÔN TR</w:t>
      </w:r>
      <w:r>
        <w:rPr>
          <w:b/>
          <w:bCs/>
          <w:color w:val="C00000"/>
          <w:sz w:val="32"/>
          <w:szCs w:val="32"/>
        </w:rPr>
        <w:t>Ọ</w:t>
      </w:r>
      <w:r>
        <w:rPr>
          <w:b/>
          <w:bCs/>
          <w:color w:val="C00000"/>
          <w:sz w:val="32"/>
          <w:szCs w:val="32"/>
        </w:rPr>
        <w:t>NG L</w:t>
      </w:r>
      <w:r>
        <w:rPr>
          <w:b/>
          <w:bCs/>
          <w:color w:val="C00000"/>
          <w:sz w:val="32"/>
          <w:szCs w:val="32"/>
        </w:rPr>
        <w:t>Ẽ</w:t>
      </w:r>
      <w:r>
        <w:rPr>
          <w:b/>
          <w:bCs/>
          <w:color w:val="C00000"/>
          <w:sz w:val="32"/>
          <w:szCs w:val="32"/>
        </w:rPr>
        <w:t xml:space="preserve"> PH</w:t>
      </w:r>
      <w:r>
        <w:rPr>
          <w:b/>
          <w:bCs/>
          <w:color w:val="C00000"/>
          <w:sz w:val="32"/>
          <w:szCs w:val="32"/>
        </w:rPr>
        <w:t>Ả</w:t>
      </w:r>
      <w:r>
        <w:rPr>
          <w:b/>
          <w:bCs/>
          <w:color w:val="C00000"/>
          <w:sz w:val="32"/>
          <w:szCs w:val="32"/>
        </w:rPr>
        <w:t>I</w:t>
      </w:r>
    </w:p>
    <w:p w:rsidR="00C33923" w:rsidRDefault="00C33923">
      <w:pPr>
        <w:jc w:val="center"/>
        <w:rPr>
          <w:b/>
          <w:bCs/>
          <w:color w:val="C00000"/>
          <w:sz w:val="32"/>
          <w:szCs w:val="32"/>
        </w:rPr>
      </w:pPr>
    </w:p>
    <w:p w:rsidR="00C33923" w:rsidRDefault="00BE7C89">
      <w:pPr>
        <w:numPr>
          <w:ilvl w:val="0"/>
          <w:numId w:val="1"/>
        </w:numPr>
        <w:jc w:val="both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Đ</w:t>
      </w:r>
      <w:r>
        <w:rPr>
          <w:b/>
          <w:bCs/>
          <w:color w:val="C00000"/>
          <w:sz w:val="32"/>
          <w:szCs w:val="32"/>
        </w:rPr>
        <w:t>Ặ</w:t>
      </w:r>
      <w:r>
        <w:rPr>
          <w:b/>
          <w:bCs/>
          <w:color w:val="C00000"/>
          <w:sz w:val="32"/>
          <w:szCs w:val="32"/>
        </w:rPr>
        <w:t>T V</w:t>
      </w:r>
      <w:r>
        <w:rPr>
          <w:b/>
          <w:bCs/>
          <w:color w:val="C00000"/>
          <w:sz w:val="32"/>
          <w:szCs w:val="32"/>
        </w:rPr>
        <w:t>Ấ</w:t>
      </w:r>
      <w:r>
        <w:rPr>
          <w:b/>
          <w:bCs/>
          <w:color w:val="C00000"/>
          <w:sz w:val="32"/>
          <w:szCs w:val="32"/>
        </w:rPr>
        <w:t>N Đ</w:t>
      </w:r>
      <w:r>
        <w:rPr>
          <w:b/>
          <w:bCs/>
          <w:color w:val="C00000"/>
          <w:sz w:val="32"/>
          <w:szCs w:val="32"/>
        </w:rPr>
        <w:t>Ề</w:t>
      </w:r>
    </w:p>
    <w:p w:rsidR="00C33923" w:rsidRDefault="00BE7C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Trong các cu</w:t>
      </w:r>
      <w:r>
        <w:rPr>
          <w:sz w:val="28"/>
          <w:szCs w:val="28"/>
        </w:rPr>
        <w:t>ộ</w:t>
      </w:r>
      <w:r>
        <w:rPr>
          <w:sz w:val="28"/>
          <w:szCs w:val="28"/>
        </w:rPr>
        <w:t>c tranh lu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n, có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đưa ra ý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nhưng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đa s</w:t>
      </w:r>
      <w:r>
        <w:rPr>
          <w:sz w:val="28"/>
          <w:szCs w:val="28"/>
        </w:rPr>
        <w:t>ố</w:t>
      </w:r>
      <w:r>
        <w:rPr>
          <w:sz w:val="28"/>
          <w:szCs w:val="28"/>
        </w:rPr>
        <w:t xml:space="preserve"> các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khác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i. 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th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y ý ki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n đó đúng thì em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>ự</w:t>
      </w:r>
      <w:r>
        <w:rPr>
          <w:sz w:val="28"/>
          <w:szCs w:val="28"/>
        </w:rPr>
        <w:t xml:space="preserve"> như th</w:t>
      </w:r>
      <w:r>
        <w:rPr>
          <w:sz w:val="28"/>
          <w:szCs w:val="28"/>
        </w:rPr>
        <w:t>ế</w:t>
      </w:r>
      <w:r>
        <w:rPr>
          <w:sz w:val="28"/>
          <w:szCs w:val="28"/>
        </w:rPr>
        <w:t xml:space="preserve"> nào ?</w:t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mình quay</w:t>
      </w:r>
      <w:r>
        <w:rPr>
          <w:sz w:val="28"/>
          <w:szCs w:val="28"/>
        </w:rPr>
        <w:t xml:space="preserve"> cóp trong gi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tra, em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làm gì ?</w:t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numPr>
          <w:ilvl w:val="0"/>
          <w:numId w:val="1"/>
        </w:numPr>
        <w:jc w:val="both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>N</w:t>
      </w:r>
      <w:r>
        <w:rPr>
          <w:b/>
          <w:bCs/>
          <w:color w:val="C00000"/>
          <w:sz w:val="32"/>
          <w:szCs w:val="32"/>
        </w:rPr>
        <w:t>Ộ</w:t>
      </w:r>
      <w:r>
        <w:rPr>
          <w:b/>
          <w:bCs/>
          <w:color w:val="C00000"/>
          <w:sz w:val="32"/>
          <w:szCs w:val="32"/>
        </w:rPr>
        <w:t>I DUNG BÀI H</w:t>
      </w:r>
      <w:r>
        <w:rPr>
          <w:b/>
          <w:bCs/>
          <w:color w:val="C00000"/>
          <w:sz w:val="32"/>
          <w:szCs w:val="32"/>
        </w:rPr>
        <w:t>Ọ</w:t>
      </w:r>
      <w:r>
        <w:rPr>
          <w:b/>
          <w:bCs/>
          <w:color w:val="C00000"/>
          <w:sz w:val="32"/>
          <w:szCs w:val="32"/>
        </w:rPr>
        <w:t>C</w:t>
      </w:r>
    </w:p>
    <w:p w:rsidR="00C33923" w:rsidRDefault="00BE7C89">
      <w:pPr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Th</w:t>
      </w:r>
      <w:r>
        <w:rPr>
          <w:b/>
          <w:bCs/>
          <w:i/>
          <w:iCs/>
          <w:sz w:val="28"/>
          <w:szCs w:val="28"/>
        </w:rPr>
        <w:t>ế</w:t>
      </w:r>
      <w:r>
        <w:rPr>
          <w:b/>
          <w:bCs/>
          <w:i/>
          <w:iCs/>
          <w:sz w:val="28"/>
          <w:szCs w:val="28"/>
        </w:rPr>
        <w:t xml:space="preserve"> nào là tôn tr</w:t>
      </w:r>
      <w:r>
        <w:rPr>
          <w:b/>
          <w:bCs/>
          <w:i/>
          <w:iCs/>
          <w:sz w:val="28"/>
          <w:szCs w:val="28"/>
        </w:rPr>
        <w:t>ọ</w:t>
      </w:r>
      <w:r>
        <w:rPr>
          <w:b/>
          <w:bCs/>
          <w:i/>
          <w:iCs/>
          <w:sz w:val="28"/>
          <w:szCs w:val="28"/>
        </w:rPr>
        <w:t>ng l</w:t>
      </w:r>
      <w:r>
        <w:rPr>
          <w:b/>
          <w:bCs/>
          <w:i/>
          <w:iCs/>
          <w:sz w:val="28"/>
          <w:szCs w:val="28"/>
        </w:rPr>
        <w:t>ẽ</w:t>
      </w:r>
      <w:r>
        <w:rPr>
          <w:b/>
          <w:bCs/>
          <w:i/>
          <w:iCs/>
          <w:sz w:val="28"/>
          <w:szCs w:val="28"/>
        </w:rPr>
        <w:t xml:space="preserve"> ph</w:t>
      </w:r>
      <w:r>
        <w:rPr>
          <w:b/>
          <w:bCs/>
          <w:i/>
          <w:iCs/>
          <w:sz w:val="28"/>
          <w:szCs w:val="28"/>
        </w:rPr>
        <w:t>ả</w:t>
      </w:r>
      <w:r>
        <w:rPr>
          <w:b/>
          <w:bCs/>
          <w:i/>
          <w:iCs/>
          <w:sz w:val="28"/>
          <w:szCs w:val="28"/>
        </w:rPr>
        <w:t>i</w:t>
      </w:r>
    </w:p>
    <w:p w:rsidR="00C33923" w:rsidRDefault="00BE7C89">
      <w:p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-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đư</w:t>
      </w:r>
      <w:r>
        <w:rPr>
          <w:sz w:val="28"/>
          <w:szCs w:val="28"/>
        </w:rPr>
        <w:t>ợ</w:t>
      </w:r>
      <w:r>
        <w:rPr>
          <w:sz w:val="28"/>
          <w:szCs w:val="28"/>
        </w:rPr>
        <w:t>c coi là đúng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n, phù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ạ</w:t>
      </w:r>
      <w:r>
        <w:rPr>
          <w:sz w:val="28"/>
          <w:szCs w:val="28"/>
        </w:rPr>
        <w:t>o lí và l</w:t>
      </w:r>
      <w:r>
        <w:rPr>
          <w:sz w:val="28"/>
          <w:szCs w:val="28"/>
        </w:rPr>
        <w:t>ợ</w:t>
      </w:r>
      <w:r>
        <w:rPr>
          <w:sz w:val="28"/>
          <w:szCs w:val="28"/>
        </w:rPr>
        <w:t>i ích chung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</w:t>
      </w:r>
    </w:p>
    <w:p w:rsidR="00C33923" w:rsidRDefault="00BE7C89">
      <w:pPr>
        <w:spacing w:line="360" w:lineRule="auto"/>
        <w:ind w:firstLineChars="100" w:firstLine="28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>- Tôn tr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ng l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là công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 xml:space="preserve">n, </w:t>
      </w:r>
      <w:r>
        <w:rPr>
          <w:sz w:val="28"/>
          <w:szCs w:val="28"/>
        </w:rPr>
        <w:t>ủ</w:t>
      </w:r>
      <w:r>
        <w:rPr>
          <w:sz w:val="28"/>
          <w:szCs w:val="28"/>
        </w:rPr>
        <w:t>ng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, tuân theo và b</w:t>
      </w:r>
      <w:r>
        <w:rPr>
          <w:sz w:val="28"/>
          <w:szCs w:val="28"/>
        </w:rPr>
        <w:t>ả</w:t>
      </w:r>
      <w:r>
        <w:rPr>
          <w:sz w:val="28"/>
          <w:szCs w:val="28"/>
        </w:rPr>
        <w:t>o v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đ</w:t>
      </w:r>
      <w:r>
        <w:rPr>
          <w:sz w:val="28"/>
          <w:szCs w:val="28"/>
        </w:rPr>
        <w:t>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đúng đ</w:t>
      </w:r>
      <w:r>
        <w:rPr>
          <w:sz w:val="28"/>
          <w:szCs w:val="28"/>
        </w:rPr>
        <w:t>ắ</w:t>
      </w:r>
      <w:r>
        <w:rPr>
          <w:sz w:val="28"/>
          <w:szCs w:val="28"/>
        </w:rPr>
        <w:t>n;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 đi</w:t>
      </w:r>
      <w:r>
        <w:rPr>
          <w:sz w:val="28"/>
          <w:szCs w:val="28"/>
        </w:rPr>
        <w:t>ề</w:t>
      </w:r>
      <w:r>
        <w:rPr>
          <w:sz w:val="28"/>
          <w:szCs w:val="28"/>
        </w:rPr>
        <w:t>u ch</w:t>
      </w:r>
      <w:r>
        <w:rPr>
          <w:sz w:val="28"/>
          <w:szCs w:val="28"/>
        </w:rPr>
        <w:t>ỉ</w:t>
      </w:r>
      <w:r>
        <w:rPr>
          <w:sz w:val="28"/>
          <w:szCs w:val="28"/>
        </w:rPr>
        <w:t>nh suy nghĩ, hành vi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theo hư</w:t>
      </w:r>
      <w:r>
        <w:rPr>
          <w:sz w:val="28"/>
          <w:szCs w:val="28"/>
        </w:rPr>
        <w:t>ớ</w:t>
      </w:r>
      <w:r>
        <w:rPr>
          <w:sz w:val="28"/>
          <w:szCs w:val="28"/>
        </w:rPr>
        <w:t>ng tích c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c; không ch</w:t>
      </w:r>
      <w:r>
        <w:rPr>
          <w:sz w:val="28"/>
          <w:szCs w:val="28"/>
        </w:rPr>
        <w:t>ấ</w:t>
      </w:r>
      <w:r>
        <w:rPr>
          <w:sz w:val="28"/>
          <w:szCs w:val="28"/>
        </w:rPr>
        <w:t>p nh</w:t>
      </w:r>
      <w:r>
        <w:rPr>
          <w:sz w:val="28"/>
          <w:szCs w:val="28"/>
        </w:rPr>
        <w:t>ậ</w:t>
      </w:r>
      <w:r>
        <w:rPr>
          <w:sz w:val="28"/>
          <w:szCs w:val="28"/>
        </w:rPr>
        <w:t>n nh</w:t>
      </w:r>
      <w:r>
        <w:rPr>
          <w:sz w:val="28"/>
          <w:szCs w:val="28"/>
        </w:rPr>
        <w:t>ữ</w:t>
      </w:r>
      <w:r>
        <w:rPr>
          <w:sz w:val="28"/>
          <w:szCs w:val="28"/>
        </w:rPr>
        <w:t>ng vi</w:t>
      </w:r>
      <w:r>
        <w:rPr>
          <w:sz w:val="28"/>
          <w:szCs w:val="28"/>
        </w:rPr>
        <w:t>ệ</w:t>
      </w:r>
      <w:r>
        <w:rPr>
          <w:sz w:val="28"/>
          <w:szCs w:val="28"/>
        </w:rPr>
        <w:t>c làm sai trái</w:t>
      </w:r>
    </w:p>
    <w:p w:rsidR="00C33923" w:rsidRDefault="00BE7C89">
      <w:pPr>
        <w:numPr>
          <w:ilvl w:val="0"/>
          <w:numId w:val="3"/>
        </w:numPr>
        <w:spacing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Ý nghĩa</w:t>
      </w:r>
    </w:p>
    <w:p w:rsidR="00C33923" w:rsidRDefault="00BE7C89">
      <w:pPr>
        <w:spacing w:line="360" w:lineRule="auto"/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>- Góp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giúp m</w:t>
      </w:r>
      <w:r>
        <w:rPr>
          <w:sz w:val="28"/>
          <w:szCs w:val="28"/>
        </w:rPr>
        <w:t>ọ</w:t>
      </w:r>
      <w:r>
        <w:rPr>
          <w:sz w:val="28"/>
          <w:szCs w:val="28"/>
        </w:rPr>
        <w:t>i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 xml:space="preserve">i có cách </w:t>
      </w:r>
      <w:r>
        <w:rPr>
          <w:sz w:val="28"/>
          <w:szCs w:val="28"/>
        </w:rPr>
        <w:t>ứ</w:t>
      </w:r>
      <w:r>
        <w:rPr>
          <w:sz w:val="28"/>
          <w:szCs w:val="28"/>
        </w:rPr>
        <w:t>ng x</w:t>
      </w:r>
      <w:r>
        <w:rPr>
          <w:sz w:val="28"/>
          <w:szCs w:val="28"/>
        </w:rPr>
        <w:t>ử</w:t>
      </w:r>
      <w:r>
        <w:rPr>
          <w:sz w:val="28"/>
          <w:szCs w:val="28"/>
        </w:rPr>
        <w:t xml:space="preserve"> phù h</w:t>
      </w:r>
      <w:r>
        <w:rPr>
          <w:sz w:val="28"/>
          <w:szCs w:val="28"/>
        </w:rPr>
        <w:t>ợ</w:t>
      </w:r>
      <w:r>
        <w:rPr>
          <w:sz w:val="28"/>
          <w:szCs w:val="28"/>
        </w:rPr>
        <w:t>p</w:t>
      </w:r>
    </w:p>
    <w:p w:rsidR="00C33923" w:rsidRDefault="00BE7C89">
      <w:pPr>
        <w:spacing w:line="360" w:lineRule="auto"/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>- Làm lành m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nh các m</w:t>
      </w:r>
      <w:r>
        <w:rPr>
          <w:sz w:val="28"/>
          <w:szCs w:val="28"/>
        </w:rPr>
        <w:t>ố</w:t>
      </w:r>
      <w:r>
        <w:rPr>
          <w:sz w:val="28"/>
          <w:szCs w:val="28"/>
        </w:rPr>
        <w:t>i quan h</w:t>
      </w:r>
      <w:r>
        <w:rPr>
          <w:sz w:val="28"/>
          <w:szCs w:val="28"/>
        </w:rPr>
        <w:t>ệ</w:t>
      </w:r>
      <w:r>
        <w:rPr>
          <w:sz w:val="28"/>
          <w:szCs w:val="28"/>
        </w:rPr>
        <w:t xml:space="preserve">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>i</w:t>
      </w:r>
    </w:p>
    <w:p w:rsidR="00C33923" w:rsidRDefault="00BE7C89">
      <w:pPr>
        <w:spacing w:line="360" w:lineRule="auto"/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>- Góp ph</w:t>
      </w:r>
      <w:r>
        <w:rPr>
          <w:sz w:val="28"/>
          <w:szCs w:val="28"/>
        </w:rPr>
        <w:t>ầ</w:t>
      </w:r>
      <w:r>
        <w:rPr>
          <w:sz w:val="28"/>
          <w:szCs w:val="28"/>
        </w:rPr>
        <w:t>n thúc đ</w:t>
      </w:r>
      <w:r>
        <w:rPr>
          <w:sz w:val="28"/>
          <w:szCs w:val="28"/>
        </w:rPr>
        <w:t>ẩ</w:t>
      </w:r>
      <w:r>
        <w:rPr>
          <w:sz w:val="28"/>
          <w:szCs w:val="28"/>
        </w:rPr>
        <w:t>y xã h</w:t>
      </w:r>
      <w:r>
        <w:rPr>
          <w:sz w:val="28"/>
          <w:szCs w:val="28"/>
        </w:rPr>
        <w:t>ộ</w:t>
      </w:r>
      <w:r>
        <w:rPr>
          <w:sz w:val="28"/>
          <w:szCs w:val="28"/>
        </w:rPr>
        <w:t xml:space="preserve">i </w:t>
      </w:r>
      <w:r>
        <w:rPr>
          <w:sz w:val="28"/>
          <w:szCs w:val="28"/>
        </w:rPr>
        <w:t>ổ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ị</w:t>
      </w:r>
      <w:r>
        <w:rPr>
          <w:sz w:val="28"/>
          <w:szCs w:val="28"/>
        </w:rPr>
        <w:t>nh và phát</w:t>
      </w:r>
      <w:r>
        <w:rPr>
          <w:sz w:val="28"/>
          <w:szCs w:val="28"/>
        </w:rPr>
        <w:t xml:space="preserve"> tri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n</w:t>
      </w:r>
    </w:p>
    <w:p w:rsidR="00C33923" w:rsidRDefault="00C33923">
      <w:pPr>
        <w:jc w:val="both"/>
        <w:rPr>
          <w:b/>
          <w:bCs/>
          <w:color w:val="C00000"/>
          <w:sz w:val="32"/>
          <w:szCs w:val="32"/>
        </w:rPr>
      </w:pPr>
    </w:p>
    <w:p w:rsidR="00C33923" w:rsidRDefault="00C33923">
      <w:pPr>
        <w:jc w:val="both"/>
        <w:rPr>
          <w:b/>
          <w:bCs/>
          <w:color w:val="C00000"/>
          <w:sz w:val="32"/>
          <w:szCs w:val="32"/>
        </w:rPr>
      </w:pPr>
    </w:p>
    <w:p w:rsidR="00C33923" w:rsidRDefault="00C33923">
      <w:pPr>
        <w:jc w:val="both"/>
        <w:rPr>
          <w:b/>
          <w:bCs/>
          <w:color w:val="C00000"/>
          <w:sz w:val="32"/>
          <w:szCs w:val="32"/>
        </w:rPr>
      </w:pPr>
    </w:p>
    <w:p w:rsidR="00C33923" w:rsidRDefault="00BE7C89">
      <w:pPr>
        <w:numPr>
          <w:ilvl w:val="0"/>
          <w:numId w:val="1"/>
        </w:numPr>
        <w:jc w:val="both"/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lastRenderedPageBreak/>
        <w:t xml:space="preserve"> LUY</w:t>
      </w:r>
      <w:r>
        <w:rPr>
          <w:b/>
          <w:bCs/>
          <w:color w:val="C00000"/>
          <w:sz w:val="32"/>
          <w:szCs w:val="32"/>
        </w:rPr>
        <w:t>Ệ</w:t>
      </w:r>
      <w:r>
        <w:rPr>
          <w:b/>
          <w:bCs/>
          <w:color w:val="C00000"/>
          <w:sz w:val="32"/>
          <w:szCs w:val="32"/>
        </w:rPr>
        <w:t>N T</w:t>
      </w:r>
      <w:r>
        <w:rPr>
          <w:b/>
          <w:bCs/>
          <w:color w:val="C00000"/>
          <w:sz w:val="32"/>
          <w:szCs w:val="32"/>
        </w:rPr>
        <w:t>Ậ</w:t>
      </w:r>
      <w:r>
        <w:rPr>
          <w:b/>
          <w:bCs/>
          <w:color w:val="C00000"/>
          <w:sz w:val="32"/>
          <w:szCs w:val="32"/>
        </w:rPr>
        <w:t xml:space="preserve">P </w:t>
      </w:r>
    </w:p>
    <w:p w:rsidR="00C33923" w:rsidRDefault="00BE7C89">
      <w:p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sz w:val="28"/>
          <w:szCs w:val="28"/>
        </w:rPr>
        <w:t>ế</w:t>
      </w:r>
      <w:r>
        <w:rPr>
          <w:sz w:val="28"/>
          <w:szCs w:val="28"/>
        </w:rPr>
        <w:t>u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thân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em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tra b</w:t>
      </w:r>
      <w:r>
        <w:rPr>
          <w:sz w:val="28"/>
          <w:szCs w:val="28"/>
        </w:rPr>
        <w:t>ị</w:t>
      </w:r>
      <w:r>
        <w:rPr>
          <w:sz w:val="28"/>
          <w:szCs w:val="28"/>
        </w:rPr>
        <w:t xml:space="preserve">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kém, GV yêu c</w:t>
      </w:r>
      <w:r>
        <w:rPr>
          <w:sz w:val="28"/>
          <w:szCs w:val="28"/>
        </w:rPr>
        <w:t>ầ</w:t>
      </w:r>
      <w:r>
        <w:rPr>
          <w:sz w:val="28"/>
          <w:szCs w:val="28"/>
        </w:rPr>
        <w:t>u các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cùng nhau tìm l</w:t>
      </w:r>
      <w:r>
        <w:rPr>
          <w:sz w:val="28"/>
          <w:szCs w:val="28"/>
        </w:rPr>
        <w:t>ỗ</w:t>
      </w:r>
      <w:r>
        <w:rPr>
          <w:sz w:val="28"/>
          <w:szCs w:val="28"/>
        </w:rPr>
        <w:t>i thư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ng g</w:t>
      </w:r>
      <w:r>
        <w:rPr>
          <w:sz w:val="28"/>
          <w:szCs w:val="28"/>
        </w:rPr>
        <w:t>ặ</w:t>
      </w:r>
      <w:r>
        <w:rPr>
          <w:sz w:val="28"/>
          <w:szCs w:val="28"/>
        </w:rPr>
        <w:t>p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trong bài ki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tra và kh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ph</w:t>
      </w:r>
      <w:r>
        <w:rPr>
          <w:sz w:val="28"/>
          <w:szCs w:val="28"/>
        </w:rPr>
        <w:t>ụ</w:t>
      </w:r>
      <w:r>
        <w:rPr>
          <w:sz w:val="28"/>
          <w:szCs w:val="28"/>
        </w:rPr>
        <w:t>c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kém đó. Nhưng ngư</w:t>
      </w:r>
      <w:r>
        <w:rPr>
          <w:sz w:val="28"/>
          <w:szCs w:val="28"/>
        </w:rPr>
        <w:t>ờ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đó l</w:t>
      </w:r>
      <w:r>
        <w:rPr>
          <w:sz w:val="28"/>
          <w:szCs w:val="28"/>
        </w:rPr>
        <w:t>ạ</w:t>
      </w:r>
      <w:r>
        <w:rPr>
          <w:sz w:val="28"/>
          <w:szCs w:val="28"/>
        </w:rPr>
        <w:t>i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sai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đ</w:t>
      </w:r>
      <w:r>
        <w:rPr>
          <w:sz w:val="28"/>
          <w:szCs w:val="28"/>
        </w:rPr>
        <w:t>ể</w:t>
      </w:r>
      <w:r>
        <w:rPr>
          <w:sz w:val="28"/>
          <w:szCs w:val="28"/>
        </w:rPr>
        <w:t xml:space="preserve"> d</w:t>
      </w:r>
      <w:r>
        <w:rPr>
          <w:sz w:val="28"/>
          <w:szCs w:val="28"/>
        </w:rPr>
        <w:t>ấ</w:t>
      </w:r>
      <w:r>
        <w:rPr>
          <w:sz w:val="28"/>
          <w:szCs w:val="28"/>
        </w:rPr>
        <w:t>u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 xml:space="preserve">a mình. </w:t>
      </w:r>
    </w:p>
    <w:p w:rsidR="00C33923" w:rsidRDefault="00BE7C89">
      <w:pPr>
        <w:spacing w:line="360" w:lineRule="auto"/>
        <w:ind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Em s</w:t>
      </w:r>
      <w:r>
        <w:rPr>
          <w:sz w:val="28"/>
          <w:szCs w:val="28"/>
        </w:rPr>
        <w:t>ẽ</w:t>
      </w:r>
      <w:r>
        <w:rPr>
          <w:sz w:val="28"/>
          <w:szCs w:val="28"/>
        </w:rPr>
        <w:t xml:space="preserve"> l</w:t>
      </w:r>
      <w:r>
        <w:rPr>
          <w:sz w:val="28"/>
          <w:szCs w:val="28"/>
        </w:rPr>
        <w:t>ự</w:t>
      </w:r>
      <w:r>
        <w:rPr>
          <w:sz w:val="28"/>
          <w:szCs w:val="28"/>
        </w:rPr>
        <w:t>a ch</w:t>
      </w:r>
      <w:r>
        <w:rPr>
          <w:sz w:val="28"/>
          <w:szCs w:val="28"/>
        </w:rPr>
        <w:t>ọ</w:t>
      </w:r>
      <w:r>
        <w:rPr>
          <w:sz w:val="28"/>
          <w:szCs w:val="28"/>
        </w:rPr>
        <w:t>n phương án nào sau đây ? Vì sao ?</w:t>
      </w:r>
    </w:p>
    <w:p w:rsidR="00C33923" w:rsidRDefault="00BE7C89">
      <w:pPr>
        <w:numPr>
          <w:ilvl w:val="0"/>
          <w:numId w:val="4"/>
        </w:num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</w:rPr>
        <w:t>ỏ</w:t>
      </w:r>
      <w:r>
        <w:rPr>
          <w:sz w:val="28"/>
          <w:szCs w:val="28"/>
        </w:rPr>
        <w:t xml:space="preserve"> qua như không bi</w:t>
      </w:r>
      <w:r>
        <w:rPr>
          <w:sz w:val="28"/>
          <w:szCs w:val="28"/>
        </w:rPr>
        <w:t>ế</w:t>
      </w:r>
      <w:r>
        <w:rPr>
          <w:sz w:val="28"/>
          <w:szCs w:val="28"/>
        </w:rPr>
        <w:t>t</w:t>
      </w:r>
    </w:p>
    <w:p w:rsidR="00C33923" w:rsidRDefault="00BE7C89">
      <w:pPr>
        <w:numPr>
          <w:ilvl w:val="0"/>
          <w:numId w:val="4"/>
        </w:num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Xa lánh, không chơi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</w:t>
      </w:r>
    </w:p>
    <w:p w:rsidR="00C33923" w:rsidRDefault="00BE7C89">
      <w:pPr>
        <w:numPr>
          <w:ilvl w:val="0"/>
          <w:numId w:val="4"/>
        </w:numPr>
        <w:spacing w:line="360" w:lineRule="auto"/>
        <w:ind w:firstLineChars="100" w:firstLine="280"/>
        <w:jc w:val="both"/>
        <w:rPr>
          <w:sz w:val="28"/>
          <w:szCs w:val="28"/>
        </w:rPr>
      </w:pPr>
      <w:r>
        <w:rPr>
          <w:sz w:val="28"/>
          <w:szCs w:val="28"/>
        </w:rPr>
        <w:t>Nh</w:t>
      </w:r>
      <w:r>
        <w:rPr>
          <w:sz w:val="28"/>
          <w:szCs w:val="28"/>
        </w:rPr>
        <w:t>ắ</w:t>
      </w:r>
      <w:r>
        <w:rPr>
          <w:sz w:val="28"/>
          <w:szCs w:val="28"/>
        </w:rPr>
        <w:t>c nh</w:t>
      </w:r>
      <w:r>
        <w:rPr>
          <w:sz w:val="28"/>
          <w:szCs w:val="28"/>
        </w:rPr>
        <w:t>ở</w:t>
      </w:r>
      <w:r>
        <w:rPr>
          <w:sz w:val="28"/>
          <w:szCs w:val="28"/>
        </w:rPr>
        <w:t xml:space="preserve"> b</w:t>
      </w:r>
      <w:r>
        <w:rPr>
          <w:sz w:val="28"/>
          <w:szCs w:val="28"/>
        </w:rPr>
        <w:t>ạ</w:t>
      </w:r>
      <w:r>
        <w:rPr>
          <w:sz w:val="28"/>
          <w:szCs w:val="28"/>
        </w:rPr>
        <w:t>n ph</w:t>
      </w:r>
      <w:r>
        <w:rPr>
          <w:sz w:val="28"/>
          <w:szCs w:val="28"/>
        </w:rPr>
        <w:t>ả</w:t>
      </w:r>
      <w:r>
        <w:rPr>
          <w:sz w:val="28"/>
          <w:szCs w:val="28"/>
        </w:rPr>
        <w:t>i trung th</w:t>
      </w:r>
      <w:r>
        <w:rPr>
          <w:sz w:val="28"/>
          <w:szCs w:val="28"/>
        </w:rPr>
        <w:t>ự</w:t>
      </w:r>
      <w:r>
        <w:rPr>
          <w:sz w:val="28"/>
          <w:szCs w:val="28"/>
        </w:rPr>
        <w:t>c đ</w:t>
      </w:r>
      <w:r>
        <w:rPr>
          <w:sz w:val="28"/>
          <w:szCs w:val="28"/>
        </w:rPr>
        <w:t>ọ</w:t>
      </w:r>
      <w:r>
        <w:rPr>
          <w:sz w:val="28"/>
          <w:szCs w:val="28"/>
        </w:rPr>
        <w:t>c đúng đi</w:t>
      </w:r>
      <w:r>
        <w:rPr>
          <w:sz w:val="28"/>
          <w:szCs w:val="28"/>
        </w:rPr>
        <w:t>ể</w:t>
      </w:r>
      <w:r>
        <w:rPr>
          <w:sz w:val="28"/>
          <w:szCs w:val="28"/>
        </w:rPr>
        <w:t>m c</w:t>
      </w:r>
      <w:r>
        <w:rPr>
          <w:sz w:val="28"/>
          <w:szCs w:val="28"/>
        </w:rPr>
        <w:t>ủ</w:t>
      </w:r>
      <w:r>
        <w:rPr>
          <w:sz w:val="28"/>
          <w:szCs w:val="28"/>
        </w:rPr>
        <w:t>a mình và báo v</w:t>
      </w:r>
      <w:r>
        <w:rPr>
          <w:sz w:val="28"/>
          <w:szCs w:val="28"/>
        </w:rPr>
        <w:t>ớ</w:t>
      </w:r>
      <w:r>
        <w:rPr>
          <w:sz w:val="28"/>
          <w:szCs w:val="28"/>
        </w:rPr>
        <w:t>i GV.</w:t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BE7C89">
      <w:pPr>
        <w:tabs>
          <w:tab w:val="left" w:leader="dot" w:pos="960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3923" w:rsidRDefault="00C33923">
      <w:pPr>
        <w:spacing w:line="360" w:lineRule="auto"/>
        <w:jc w:val="both"/>
        <w:rPr>
          <w:sz w:val="28"/>
          <w:szCs w:val="28"/>
        </w:rPr>
      </w:pPr>
    </w:p>
    <w:p w:rsidR="00C33923" w:rsidRDefault="00C33923">
      <w:pPr>
        <w:spacing w:line="360" w:lineRule="auto"/>
        <w:jc w:val="both"/>
        <w:rPr>
          <w:sz w:val="28"/>
          <w:szCs w:val="28"/>
        </w:rPr>
      </w:pPr>
    </w:p>
    <w:sectPr w:rsidR="00C33923">
      <w:pgSz w:w="11906" w:h="16838"/>
      <w:pgMar w:top="1440" w:right="906" w:bottom="1440" w:left="14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9288DC"/>
    <w:multiLevelType w:val="singleLevel"/>
    <w:tmpl w:val="8D9288D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39AD048"/>
    <w:multiLevelType w:val="singleLevel"/>
    <w:tmpl w:val="039AD048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434C715A"/>
    <w:multiLevelType w:val="singleLevel"/>
    <w:tmpl w:val="434C715A"/>
    <w:lvl w:ilvl="0">
      <w:start w:val="1"/>
      <w:numFmt w:val="upperRoman"/>
      <w:suff w:val="space"/>
      <w:lvlText w:val="%1."/>
      <w:lvlJc w:val="left"/>
    </w:lvl>
  </w:abstractNum>
  <w:abstractNum w:abstractNumId="3" w15:restartNumberingAfterBreak="0">
    <w:nsid w:val="5578F521"/>
    <w:multiLevelType w:val="singleLevel"/>
    <w:tmpl w:val="5578F521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73016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BE7C89"/>
    <w:rsid w:val="00C05085"/>
    <w:rsid w:val="00C1593D"/>
    <w:rsid w:val="00C33923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A7E5C62"/>
    <w:rsid w:val="1673016E"/>
    <w:rsid w:val="5906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CFB4E3-0B16-46A5-9FE2-71645CCE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google1559123079</dc:creator>
  <cp:lastModifiedBy>hoanghuynh</cp:lastModifiedBy>
  <cp:revision>2</cp:revision>
  <dcterms:created xsi:type="dcterms:W3CDTF">2021-09-11T09:23:00Z</dcterms:created>
  <dcterms:modified xsi:type="dcterms:W3CDTF">2021-09-11T09:23:00Z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F38482A0D6DB4A24957E6DCCA16219C6</vt:lpwstr>
  </property>
</Properties>
</file>